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82" w:rsidRPr="003F67A2" w:rsidRDefault="00D42E82" w:rsidP="00D42E8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3A78A3E" wp14:editId="0D6F3E8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42E82" w:rsidRPr="003F67A2" w:rsidRDefault="00D42E82" w:rsidP="00D42E8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42E82" w:rsidRPr="003F67A2" w:rsidRDefault="00D42E82" w:rsidP="00D42E82">
      <w:pPr>
        <w:jc w:val="center"/>
        <w:rPr>
          <w:sz w:val="28"/>
          <w:szCs w:val="28"/>
        </w:rPr>
      </w:pPr>
    </w:p>
    <w:p w:rsidR="00D42E82" w:rsidRPr="003F67A2" w:rsidRDefault="00D42E82" w:rsidP="00D42E8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42E82" w:rsidRPr="003F67A2" w:rsidRDefault="00D42E82" w:rsidP="00D42E82">
      <w:pPr>
        <w:jc w:val="center"/>
        <w:rPr>
          <w:sz w:val="28"/>
          <w:szCs w:val="28"/>
        </w:rPr>
      </w:pPr>
    </w:p>
    <w:p w:rsidR="00D42E82" w:rsidRPr="003F67A2" w:rsidRDefault="00D42E82" w:rsidP="00D42E8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42E82" w:rsidRPr="003F67A2" w:rsidRDefault="00D42E82" w:rsidP="00D42E82">
      <w:pPr>
        <w:jc w:val="center"/>
        <w:rPr>
          <w:b/>
          <w:sz w:val="28"/>
          <w:szCs w:val="28"/>
        </w:rPr>
      </w:pPr>
    </w:p>
    <w:p w:rsidR="00BB2C2A" w:rsidRPr="00D42E82" w:rsidRDefault="00D42E82" w:rsidP="00D42E8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.</w:t>
      </w:r>
      <w:r w:rsidRPr="00D42E8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3</w:t>
      </w:r>
    </w:p>
    <w:p w:rsidR="00BB2C2A" w:rsidRDefault="00BB2C2A">
      <w:pPr>
        <w:rPr>
          <w:sz w:val="28"/>
          <w:szCs w:val="28"/>
          <w:lang w:val="uk-UA"/>
        </w:rPr>
      </w:pPr>
    </w:p>
    <w:p w:rsidR="00BB2C2A" w:rsidRDefault="00BB2C2A">
      <w:pPr>
        <w:rPr>
          <w:sz w:val="28"/>
          <w:szCs w:val="28"/>
          <w:lang w:val="uk-UA"/>
        </w:rPr>
      </w:pPr>
    </w:p>
    <w:p w:rsidR="00BB2C2A" w:rsidRDefault="00BB2C2A">
      <w:pPr>
        <w:rPr>
          <w:sz w:val="22"/>
          <w:szCs w:val="22"/>
          <w:lang w:val="uk-UA"/>
        </w:rPr>
      </w:pP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Про проект рішення Черкаської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міської ради «Про внесення змін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до рішення Черкаської міської 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ради від 10.11.2017 № 2-2578 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«Про затвердження міської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соціальної програми «Турбота»</w:t>
      </w:r>
    </w:p>
    <w:p w:rsidR="00BB2C2A" w:rsidRPr="003C5FB9" w:rsidRDefault="003B01F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на період з 2018 до 2022» </w:t>
      </w:r>
    </w:p>
    <w:p w:rsidR="00BB2C2A" w:rsidRPr="00482692" w:rsidRDefault="00BB2C2A">
      <w:pPr>
        <w:ind w:left="480"/>
        <w:rPr>
          <w:sz w:val="28"/>
          <w:szCs w:val="28"/>
          <w:lang w:val="uk-UA"/>
        </w:rPr>
      </w:pPr>
    </w:p>
    <w:p w:rsidR="00BB2C2A" w:rsidRPr="001822AB" w:rsidRDefault="00BB2C2A">
      <w:pPr>
        <w:tabs>
          <w:tab w:val="left" w:pos="360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 xml:space="preserve">Відповідно до </w:t>
      </w:r>
      <w:r w:rsidR="00EE203E">
        <w:rPr>
          <w:sz w:val="28"/>
          <w:szCs w:val="28"/>
          <w:lang w:val="uk-UA"/>
        </w:rPr>
        <w:t>частини</w:t>
      </w:r>
      <w:r w:rsidR="001822AB">
        <w:rPr>
          <w:sz w:val="28"/>
          <w:szCs w:val="28"/>
          <w:lang w:val="uk-UA"/>
        </w:rPr>
        <w:t xml:space="preserve"> 2 ст</w:t>
      </w:r>
      <w:r w:rsidR="00EE203E">
        <w:rPr>
          <w:sz w:val="28"/>
          <w:szCs w:val="28"/>
          <w:lang w:val="uk-UA"/>
        </w:rPr>
        <w:t>атті</w:t>
      </w:r>
      <w:r w:rsidR="001822AB">
        <w:rPr>
          <w:sz w:val="28"/>
          <w:szCs w:val="28"/>
          <w:lang w:val="uk-UA"/>
        </w:rPr>
        <w:t xml:space="preserve"> 52 </w:t>
      </w:r>
      <w:r w:rsidRPr="001822A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E203E">
        <w:rPr>
          <w:rFonts w:eastAsia="Times New Roman"/>
          <w:sz w:val="28"/>
          <w:szCs w:val="28"/>
          <w:lang w:val="uk-UA" w:eastAsia="uk-UA"/>
        </w:rPr>
        <w:t xml:space="preserve">пункту 4 частини 2, пункту 12 частини 6 статті </w:t>
      </w:r>
      <w:r w:rsidR="001822AB" w:rsidRPr="001822AB">
        <w:rPr>
          <w:rFonts w:eastAsia="Times New Roman"/>
          <w:sz w:val="28"/>
          <w:szCs w:val="28"/>
          <w:lang w:val="uk-UA" w:eastAsia="uk-UA"/>
        </w:rPr>
        <w:t>16, ч</w:t>
      </w:r>
      <w:r w:rsidR="00EE203E">
        <w:rPr>
          <w:rFonts w:eastAsia="Times New Roman"/>
          <w:sz w:val="28"/>
          <w:szCs w:val="28"/>
          <w:lang w:val="uk-UA" w:eastAsia="uk-UA"/>
        </w:rPr>
        <w:t>астини 7 статті</w:t>
      </w:r>
      <w:r w:rsidR="001822AB" w:rsidRPr="001822AB">
        <w:rPr>
          <w:rFonts w:eastAsia="Times New Roman"/>
          <w:sz w:val="28"/>
          <w:szCs w:val="28"/>
          <w:lang w:val="uk-UA" w:eastAsia="uk-UA"/>
        </w:rPr>
        <w:t xml:space="preserve"> 28 Закону Укра</w:t>
      </w:r>
      <w:r w:rsidR="00EE203E">
        <w:rPr>
          <w:rFonts w:eastAsia="Times New Roman"/>
          <w:sz w:val="28"/>
          <w:szCs w:val="28"/>
          <w:lang w:val="uk-UA" w:eastAsia="uk-UA"/>
        </w:rPr>
        <w:t>їни «Про соціальні послуги», підпункту</w:t>
      </w:r>
      <w:r w:rsidR="001822AB" w:rsidRPr="001822AB">
        <w:rPr>
          <w:rFonts w:eastAsia="Times New Roman"/>
          <w:sz w:val="28"/>
          <w:szCs w:val="28"/>
          <w:lang w:val="uk-UA" w:eastAsia="uk-UA"/>
        </w:rPr>
        <w:t xml:space="preserve"> б п</w:t>
      </w:r>
      <w:r w:rsidR="00EE203E">
        <w:rPr>
          <w:rFonts w:eastAsia="Times New Roman"/>
          <w:sz w:val="28"/>
          <w:szCs w:val="28"/>
          <w:lang w:val="uk-UA" w:eastAsia="uk-UA"/>
        </w:rPr>
        <w:t xml:space="preserve">ункту 2 статті </w:t>
      </w:r>
      <w:r w:rsidR="001822AB" w:rsidRPr="001822AB">
        <w:rPr>
          <w:rFonts w:eastAsia="Times New Roman"/>
          <w:sz w:val="28"/>
          <w:szCs w:val="28"/>
          <w:lang w:val="uk-UA" w:eastAsia="uk-UA"/>
        </w:rPr>
        <w:t>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1822AB">
        <w:rPr>
          <w:sz w:val="28"/>
          <w:szCs w:val="28"/>
          <w:lang w:val="uk-UA"/>
        </w:rPr>
        <w:t>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BB2C2A" w:rsidRPr="003C5FB9" w:rsidRDefault="00BB2C2A">
      <w:pPr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>ВИРІШИВ:</w:t>
      </w:r>
    </w:p>
    <w:p w:rsidR="00BB2C2A" w:rsidRPr="001822AB" w:rsidRDefault="00BB2C2A">
      <w:pPr>
        <w:jc w:val="both"/>
        <w:rPr>
          <w:sz w:val="28"/>
          <w:szCs w:val="28"/>
          <w:lang w:val="uk-UA"/>
        </w:rPr>
      </w:pPr>
    </w:p>
    <w:p w:rsidR="00BB2C2A" w:rsidRPr="003C5FB9" w:rsidRDefault="00BB2C2A">
      <w:pPr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>1. Погодити та подати на розгляд і затвердження Черкаською міською радою проект рішення «Про внесення змін до рішення Черкаської міської ради від 10.11.2017 № 2-2578 «Про затвердження міської соціальної програми «Турбота» на період з 2018 до 2022».</w:t>
      </w: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ind w:firstLine="708"/>
        <w:jc w:val="both"/>
      </w:pPr>
      <w:r w:rsidRPr="00482692">
        <w:rPr>
          <w:sz w:val="28"/>
          <w:szCs w:val="28"/>
          <w:lang w:val="uk-UA"/>
        </w:rPr>
        <w:t>2. Контроль за виконанням рішення покласти на директора департаменту соціальної політики Черкаської міської ради Гудзенка О. І.</w:t>
      </w: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jc w:val="both"/>
      </w:pPr>
      <w:r w:rsidRPr="00482692">
        <w:rPr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1822AB">
        <w:rPr>
          <w:sz w:val="28"/>
          <w:szCs w:val="28"/>
          <w:lang w:val="uk-UA"/>
        </w:rPr>
        <w:t xml:space="preserve"> </w:t>
      </w:r>
      <w:r w:rsidRPr="00482692">
        <w:rPr>
          <w:sz w:val="28"/>
          <w:szCs w:val="28"/>
          <w:lang w:val="uk-UA"/>
        </w:rPr>
        <w:t>А. В. Бондаренко</w:t>
      </w:r>
    </w:p>
    <w:p w:rsidR="00482692" w:rsidRPr="00482692" w:rsidRDefault="00482692">
      <w:pPr>
        <w:jc w:val="both"/>
        <w:rPr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1920C0" w:rsidRPr="00D42E82" w:rsidRDefault="001920C0" w:rsidP="00D42E82">
      <w:pPr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BB2C2A" w:rsidRDefault="00BB2C2A">
      <w:pPr>
        <w:ind w:left="7788" w:firstLine="576"/>
      </w:pPr>
      <w:r>
        <w:rPr>
          <w:color w:val="000000"/>
          <w:sz w:val="28"/>
          <w:szCs w:val="28"/>
          <w:lang w:val="uk-UA"/>
        </w:rPr>
        <w:lastRenderedPageBreak/>
        <w:t>Проект</w:t>
      </w:r>
    </w:p>
    <w:p w:rsidR="00BB2C2A" w:rsidRDefault="00BB2C2A">
      <w:pPr>
        <w:shd w:val="clear" w:color="auto" w:fill="FFFFFF"/>
        <w:spacing w:line="322" w:lineRule="exact"/>
        <w:ind w:left="60" w:right="21"/>
        <w:jc w:val="right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  <w:lang w:val="uk-UA"/>
        </w:rPr>
        <w:t>ЧЕРКАСЬКА МІСЬКА РАДА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rFonts w:eastAsia="Times New Roman"/>
          <w:color w:val="000000"/>
          <w:sz w:val="32"/>
          <w:szCs w:val="32"/>
          <w:lang w:val="uk-UA"/>
        </w:rPr>
        <w:t xml:space="preserve">    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  <w:lang w:val="uk-UA"/>
        </w:rPr>
        <w:t>_________________________________ сесія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b/>
          <w:color w:val="000000"/>
          <w:sz w:val="40"/>
          <w:szCs w:val="40"/>
          <w:lang w:val="uk-UA"/>
        </w:rPr>
        <w:t>РІШЕННЯ</w:t>
      </w:r>
    </w:p>
    <w:p w:rsidR="00BB2C2A" w:rsidRDefault="00BB2C2A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  <w:lang w:val="uk-UA"/>
        </w:rPr>
      </w:pPr>
    </w:p>
    <w:p w:rsidR="00BB2C2A" w:rsidRDefault="00BB2C2A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>Від ____________ № __________</w:t>
      </w:r>
    </w:p>
    <w:p w:rsidR="00BB2C2A" w:rsidRDefault="00BB2C2A">
      <w:pPr>
        <w:shd w:val="clear" w:color="auto" w:fill="FFFFFF"/>
        <w:spacing w:line="322" w:lineRule="exact"/>
        <w:ind w:left="60" w:right="21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м. Черкаси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BB2C2A" w:rsidRDefault="00BB2C2A">
      <w:pPr>
        <w:rPr>
          <w:color w:val="000000"/>
          <w:sz w:val="28"/>
          <w:szCs w:val="28"/>
          <w:lang w:val="uk-UA"/>
        </w:rPr>
      </w:pPr>
    </w:p>
    <w:p w:rsidR="00BB2C2A" w:rsidRDefault="00BB2C2A">
      <w:pPr>
        <w:rPr>
          <w:color w:val="000000"/>
          <w:sz w:val="28"/>
          <w:szCs w:val="28"/>
          <w:lang w:val="uk-UA"/>
        </w:rPr>
      </w:pPr>
    </w:p>
    <w:tbl>
      <w:tblPr>
        <w:tblW w:w="95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8"/>
        <w:gridCol w:w="1017"/>
        <w:gridCol w:w="1587"/>
        <w:gridCol w:w="714"/>
        <w:gridCol w:w="1502"/>
        <w:gridCol w:w="574"/>
        <w:gridCol w:w="657"/>
        <w:gridCol w:w="1086"/>
        <w:gridCol w:w="1050"/>
      </w:tblGrid>
      <w:tr w:rsidR="000D2252" w:rsidRPr="00D42E82" w:rsidTr="007B1892">
        <w:trPr>
          <w:tblCellSpacing w:w="0" w:type="dxa"/>
          <w:jc w:val="center"/>
        </w:trPr>
        <w:tc>
          <w:tcPr>
            <w:tcW w:w="4686" w:type="dxa"/>
            <w:gridSpan w:val="4"/>
            <w:vAlign w:val="center"/>
            <w:hideMark/>
          </w:tcPr>
          <w:p w:rsidR="000D2252" w:rsidRPr="003C5FB9" w:rsidRDefault="000D2252" w:rsidP="00865733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3C5FB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Про внесення змін до рішення Черкаської міської ради від 10.11.2017 № </w:t>
            </w:r>
            <w:hyperlink r:id="rId7" w:tgtFrame="_blank" w:history="1">
              <w:r w:rsidRPr="003C5FB9">
                <w:rPr>
                  <w:rFonts w:eastAsia="Times New Roman"/>
                  <w:bCs/>
                  <w:sz w:val="28"/>
                  <w:szCs w:val="28"/>
                  <w:lang w:val="uk-UA" w:eastAsia="uk-UA"/>
                </w:rPr>
                <w:t>2-2578</w:t>
              </w:r>
            </w:hyperlink>
            <w:r w:rsidRPr="003C5FB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«Про затвердження міської соціальної програми «Турбота» на період з 2018 до 2022»</w:t>
            </w:r>
          </w:p>
        </w:tc>
        <w:tc>
          <w:tcPr>
            <w:tcW w:w="1502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74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65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86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50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0D2252" w:rsidRPr="000D2252" w:rsidTr="007B1892">
        <w:trPr>
          <w:tblCellSpacing w:w="0" w:type="dxa"/>
          <w:jc w:val="center"/>
        </w:trPr>
        <w:tc>
          <w:tcPr>
            <w:tcW w:w="1368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ind w:firstLine="675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color w:val="FFFFFF"/>
                <w:sz w:val="26"/>
                <w:szCs w:val="26"/>
                <w:lang w:val="uk-UA" w:eastAsia="uk-UA"/>
              </w:rPr>
              <w:t>&gt;</w:t>
            </w:r>
          </w:p>
        </w:tc>
        <w:tc>
          <w:tcPr>
            <w:tcW w:w="101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ind w:firstLine="816"/>
              <w:rPr>
                <w:rFonts w:eastAsia="Times New Roman"/>
                <w:lang w:val="uk-UA" w:eastAsia="uk-UA"/>
              </w:rPr>
            </w:pPr>
          </w:p>
        </w:tc>
        <w:tc>
          <w:tcPr>
            <w:tcW w:w="158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714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502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74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65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86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50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0D2252" w:rsidRPr="000D2252" w:rsidTr="007B1892">
        <w:trPr>
          <w:trHeight w:val="810"/>
          <w:tblCellSpacing w:w="0" w:type="dxa"/>
          <w:jc w:val="center"/>
        </w:trPr>
        <w:tc>
          <w:tcPr>
            <w:tcW w:w="9555" w:type="dxa"/>
            <w:gridSpan w:val="9"/>
            <w:vAlign w:val="center"/>
            <w:hideMark/>
          </w:tcPr>
          <w:p w:rsidR="00EE203E" w:rsidRDefault="001822AB" w:rsidP="00EE203E">
            <w:pPr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     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Відповідно до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22 частини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26</w:t>
            </w:r>
            <w:r w:rsidR="00B627A4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,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1 пункту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а ч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астини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статті </w:t>
            </w:r>
            <w:r w:rsidR="00B627A4" w:rsidRPr="00EE203E">
              <w:rPr>
                <w:rFonts w:eastAsia="Times New Roman"/>
                <w:sz w:val="28"/>
                <w:szCs w:val="28"/>
                <w:lang w:val="uk-UA" w:eastAsia="uk-UA"/>
              </w:rPr>
              <w:t>34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Закону України «Про місцеве самоврядування в Україні», 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пункту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4 ч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астини 2, пункту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12 ч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астини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6 ст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16, ч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астини 7 статті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28 Закону України «Про соціальні послуги»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,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б пункту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2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 Черкаська міська рада </w:t>
            </w:r>
          </w:p>
          <w:p w:rsidR="000D2252" w:rsidRPr="000D2252" w:rsidRDefault="000D2252" w:rsidP="00EE203E">
            <w:pPr>
              <w:jc w:val="both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b/>
                <w:bCs/>
                <w:sz w:val="27"/>
                <w:szCs w:val="27"/>
                <w:lang w:val="uk-UA" w:eastAsia="uk-UA"/>
              </w:rPr>
              <w:t>ВИРІШИЛА:</w:t>
            </w:r>
          </w:p>
          <w:p w:rsidR="00EE203E" w:rsidRDefault="000D2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1. Внести зміни до рішення Черкаської міської ради від 10.11.2017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       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№ </w:t>
            </w:r>
            <w:r w:rsidR="00307DB3" w:rsidRPr="00EE203E">
              <w:rPr>
                <w:rFonts w:eastAsia="Times New Roman"/>
                <w:sz w:val="28"/>
                <w:szCs w:val="28"/>
                <w:lang w:val="uk-UA" w:eastAsia="uk-UA"/>
              </w:rPr>
              <w:t>2-2578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«Про затвердження міської соціальної програми «Турбота» на період з 2018 до 2022», а саме:</w:t>
            </w:r>
          </w:p>
          <w:p w:rsidR="000D2252" w:rsidRPr="00EE203E" w:rsidRDefault="000D2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1.1. Доповнити Перелік заходів Програми пунктом 2</w:t>
            </w:r>
            <w:r w:rsidR="006C4258" w:rsidRPr="00EE203E">
              <w:rPr>
                <w:rFonts w:eastAsia="Times New Roman"/>
                <w:sz w:val="28"/>
                <w:szCs w:val="28"/>
                <w:lang w:val="uk-UA" w:eastAsia="uk-UA"/>
              </w:rPr>
              <w:t>7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та викласти його у такій редакції:</w:t>
            </w:r>
          </w:p>
          <w:tbl>
            <w:tblPr>
              <w:tblW w:w="942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434"/>
              <w:gridCol w:w="1577"/>
              <w:gridCol w:w="1830"/>
              <w:gridCol w:w="2054"/>
            </w:tblGrid>
            <w:tr w:rsidR="00232E2D" w:rsidRPr="000D2252" w:rsidTr="00794048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№</w:t>
                  </w:r>
                </w:p>
              </w:tc>
              <w:tc>
                <w:tcPr>
                  <w:tcW w:w="3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Зміст заходу</w:t>
                  </w:r>
                </w:p>
              </w:tc>
              <w:tc>
                <w:tcPr>
                  <w:tcW w:w="15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ind w:left="-113" w:right="-113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Термін виконання</w:t>
                  </w:r>
                </w:p>
              </w:tc>
              <w:tc>
                <w:tcPr>
                  <w:tcW w:w="1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Відповідальні за виконання</w:t>
                  </w:r>
                </w:p>
              </w:tc>
              <w:tc>
                <w:tcPr>
                  <w:tcW w:w="2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Орган, який визначає порядок виконання</w:t>
                  </w:r>
                </w:p>
              </w:tc>
            </w:tr>
            <w:tr w:rsidR="00232E2D" w:rsidRPr="000D2252" w:rsidTr="00794048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2</w:t>
                  </w:r>
                  <w:r>
                    <w:rPr>
                      <w:rFonts w:eastAsia="Times New Roman"/>
                      <w:lang w:val="uk-UA" w:eastAsia="uk-UA"/>
                    </w:rPr>
                    <w:t>7</w:t>
                  </w:r>
                </w:p>
              </w:tc>
              <w:tc>
                <w:tcPr>
                  <w:tcW w:w="3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A77EE" w:rsidRDefault="00232E2D" w:rsidP="007A77EE">
                  <w:pPr>
                    <w:suppressAutoHyphens w:val="0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 xml:space="preserve">Придбання </w:t>
                  </w:r>
                  <w:r>
                    <w:rPr>
                      <w:rFonts w:eastAsia="Times New Roman"/>
                      <w:lang w:val="uk-UA" w:eastAsia="uk-UA"/>
                    </w:rPr>
                    <w:t>продуктів харчування для громадян – жителів м. Черкаси</w:t>
                  </w:r>
                  <w:r w:rsidR="007A77EE">
                    <w:rPr>
                      <w:rFonts w:eastAsia="Times New Roman"/>
                      <w:lang w:val="uk-UA" w:eastAsia="uk-UA"/>
                    </w:rPr>
                    <w:t>:</w:t>
                  </w:r>
                </w:p>
                <w:p w:rsidR="00232E2D" w:rsidRPr="000D2252" w:rsidRDefault="007A77EE" w:rsidP="0084488F">
                  <w:pPr>
                    <w:suppressAutoHyphens w:val="0"/>
                    <w:rPr>
                      <w:rFonts w:eastAsia="Times New Roman"/>
                      <w:lang w:val="uk-UA" w:eastAsia="uk-UA"/>
                    </w:rPr>
                  </w:pPr>
                  <w:r w:rsidRPr="00326B75">
                    <w:rPr>
                      <w:rFonts w:eastAsia="Times New Roman"/>
                      <w:lang w:val="uk-UA" w:eastAsia="uk-UA"/>
                    </w:rPr>
                    <w:t xml:space="preserve">які мають дохід, нижчий </w:t>
                  </w:r>
                  <w:r w:rsidR="000736B7">
                    <w:rPr>
                      <w:rFonts w:eastAsia="Times New Roman"/>
                      <w:lang w:val="uk-UA" w:eastAsia="uk-UA"/>
                    </w:rPr>
                    <w:t xml:space="preserve">ніж </w:t>
                  </w:r>
                  <w:r w:rsidR="00EE203E" w:rsidRPr="000736B7">
                    <w:rPr>
                      <w:rFonts w:eastAsia="Times New Roman"/>
                      <w:lang w:val="uk-UA" w:eastAsia="uk-UA"/>
                    </w:rPr>
                    <w:t>2,5 прожиткових мінімум</w:t>
                  </w:r>
                  <w:r w:rsidR="00CB6209" w:rsidRPr="000736B7">
                    <w:rPr>
                      <w:rFonts w:eastAsia="Times New Roman"/>
                      <w:lang w:val="uk-UA" w:eastAsia="uk-UA"/>
                    </w:rPr>
                    <w:t>и</w:t>
                  </w:r>
                  <w:r w:rsidRPr="00326B75">
                    <w:rPr>
                      <w:rFonts w:eastAsia="Times New Roman"/>
                      <w:lang w:val="uk-UA" w:eastAsia="uk-UA"/>
                    </w:rPr>
                    <w:t>, встановлен</w:t>
                  </w:r>
                  <w:r w:rsidR="00CB6209">
                    <w:rPr>
                      <w:rFonts w:eastAsia="Times New Roman"/>
                      <w:lang w:val="uk-UA" w:eastAsia="uk-UA"/>
                    </w:rPr>
                    <w:t>і</w:t>
                  </w:r>
                  <w:r w:rsidRPr="00326B75">
                    <w:rPr>
                      <w:rFonts w:eastAsia="Times New Roman"/>
                      <w:lang w:val="uk-UA" w:eastAsia="uk-UA"/>
                    </w:rPr>
                    <w:t xml:space="preserve"> законодавством для відповідної категорії осіб</w:t>
                  </w:r>
                </w:p>
              </w:tc>
              <w:tc>
                <w:tcPr>
                  <w:tcW w:w="15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2020 - 2022</w:t>
                  </w:r>
                </w:p>
              </w:tc>
              <w:tc>
                <w:tcPr>
                  <w:tcW w:w="1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2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E2D" w:rsidRPr="000D2252" w:rsidRDefault="00232E2D" w:rsidP="00232E2D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uk-UA" w:eastAsia="uk-UA"/>
                    </w:rPr>
                  </w:pPr>
                  <w:r w:rsidRPr="000D2252">
                    <w:rPr>
                      <w:rFonts w:eastAsia="Times New Roman"/>
                      <w:lang w:val="uk-UA" w:eastAsia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0D2252" w:rsidRPr="000D2252" w:rsidRDefault="000D2252" w:rsidP="000D2252">
            <w:pPr>
              <w:suppressAutoHyphens w:val="0"/>
              <w:spacing w:before="100" w:beforeAutospacing="1"/>
              <w:ind w:firstLine="641"/>
              <w:rPr>
                <w:rFonts w:eastAsia="Times New Roman"/>
                <w:lang w:val="uk-UA" w:eastAsia="uk-UA"/>
              </w:rPr>
            </w:pPr>
          </w:p>
        </w:tc>
      </w:tr>
    </w:tbl>
    <w:p w:rsidR="00EE203E" w:rsidRDefault="00EE203E">
      <w:pPr>
        <w:ind w:firstLine="708"/>
        <w:jc w:val="both"/>
        <w:rPr>
          <w:sz w:val="28"/>
          <w:szCs w:val="28"/>
          <w:lang w:val="uk-UA"/>
        </w:rPr>
      </w:pPr>
    </w:p>
    <w:p w:rsidR="00BB2C2A" w:rsidRDefault="00BB2C2A">
      <w:pPr>
        <w:ind w:firstLine="708"/>
        <w:jc w:val="both"/>
      </w:pPr>
      <w:r>
        <w:rPr>
          <w:sz w:val="28"/>
          <w:szCs w:val="28"/>
          <w:lang w:val="uk-UA"/>
        </w:rPr>
        <w:t>1.2. Доповнити пункт 1 Показники затрат розділу X Очікувані результати виконання програми підпун</w:t>
      </w:r>
      <w:r w:rsidR="00232E2D">
        <w:rPr>
          <w:sz w:val="28"/>
          <w:szCs w:val="28"/>
          <w:lang w:val="uk-UA"/>
        </w:rPr>
        <w:t>кт</w:t>
      </w:r>
      <w:r w:rsidR="001822AB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1.2</w:t>
      </w:r>
      <w:r w:rsidR="003C5FB9" w:rsidRPr="003C5FB9">
        <w:rPr>
          <w:sz w:val="28"/>
          <w:szCs w:val="28"/>
        </w:rPr>
        <w:t>4</w:t>
      </w:r>
      <w:r w:rsidR="00182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викласти </w:t>
      </w:r>
      <w:r w:rsidR="003C5FB9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 такій редакції: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990"/>
        <w:gridCol w:w="1530"/>
        <w:gridCol w:w="735"/>
        <w:gridCol w:w="735"/>
        <w:gridCol w:w="795"/>
        <w:gridCol w:w="795"/>
        <w:gridCol w:w="735"/>
      </w:tblGrid>
      <w:tr w:rsidR="00BB2C2A">
        <w:trPr>
          <w:trHeight w:val="6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lastRenderedPageBreak/>
              <w:t>№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lang w:val="uk-UA"/>
              </w:rPr>
              <w:t xml:space="preserve">з/п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Показники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Одиниця виміру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Джерело інформації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2018 рік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2019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2020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>2021 рік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tabs>
                <w:tab w:val="left" w:pos="989"/>
              </w:tabs>
              <w:spacing w:after="0"/>
              <w:ind w:right="-10"/>
              <w:jc w:val="center"/>
            </w:pPr>
            <w:r>
              <w:rPr>
                <w:lang w:val="uk-UA"/>
              </w:rPr>
              <w:t>2022 рік</w:t>
            </w:r>
          </w:p>
        </w:tc>
      </w:tr>
      <w:tr w:rsidR="00BB2C2A">
        <w:trPr>
          <w:trHeight w:val="6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3C5FB9" w:rsidRDefault="00BB2C2A" w:rsidP="003C5FB9">
            <w:pPr>
              <w:pStyle w:val="a9"/>
              <w:spacing w:before="0" w:after="0"/>
              <w:rPr>
                <w:lang w:val="en-US"/>
              </w:rPr>
            </w:pPr>
            <w:r>
              <w:rPr>
                <w:lang w:val="uk-UA"/>
              </w:rPr>
              <w:t>1.2</w:t>
            </w:r>
            <w:r w:rsidR="003C5FB9">
              <w:rPr>
                <w:lang w:val="en-US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Pr="003C5FB9" w:rsidRDefault="00BB2C2A" w:rsidP="006C0D9E">
            <w:pPr>
              <w:pStyle w:val="a9"/>
              <w:snapToGrid w:val="0"/>
              <w:spacing w:before="0" w:after="0"/>
              <w:rPr>
                <w:lang w:val="en-US"/>
              </w:rPr>
            </w:pPr>
            <w:r>
              <w:rPr>
                <w:lang w:val="uk-UA"/>
              </w:rPr>
              <w:t xml:space="preserve">Обсяг фінансових затрат на </w:t>
            </w:r>
            <w:r w:rsidR="007B1892">
              <w:rPr>
                <w:lang w:val="uk-UA"/>
              </w:rPr>
              <w:t xml:space="preserve">придбання продуктів харчування </w:t>
            </w:r>
            <w:r w:rsidR="00232E2D">
              <w:rPr>
                <w:rFonts w:eastAsia="Times New Roman"/>
                <w:lang w:val="uk-UA" w:eastAsia="uk-UA"/>
              </w:rPr>
              <w:t xml:space="preserve">для громадян – жителів м. Черкаси, </w:t>
            </w:r>
            <w:r w:rsidR="001822AB" w:rsidRPr="00326B75">
              <w:rPr>
                <w:rFonts w:eastAsia="Times New Roman"/>
                <w:lang w:val="uk-UA" w:eastAsia="uk-UA"/>
              </w:rPr>
              <w:t xml:space="preserve">які мають дохід, </w:t>
            </w:r>
            <w:r w:rsidR="006C0D9E">
              <w:rPr>
                <w:rFonts w:eastAsia="Times New Roman"/>
                <w:lang w:val="uk-UA" w:eastAsia="uk-UA"/>
              </w:rPr>
              <w:t>нижч</w:t>
            </w:r>
            <w:r w:rsidR="001822AB" w:rsidRPr="00326B75">
              <w:rPr>
                <w:rFonts w:eastAsia="Times New Roman"/>
                <w:lang w:val="uk-UA" w:eastAsia="uk-UA"/>
              </w:rPr>
              <w:t>ий</w:t>
            </w:r>
            <w:r w:rsidR="006C0D9E">
              <w:rPr>
                <w:rFonts w:eastAsia="Times New Roman"/>
                <w:lang w:val="uk-UA" w:eastAsia="uk-UA"/>
              </w:rPr>
              <w:t xml:space="preserve"> ніж 2</w:t>
            </w:r>
            <w:r w:rsidR="0049053F">
              <w:rPr>
                <w:rFonts w:eastAsia="Times New Roman"/>
                <w:lang w:val="uk-UA" w:eastAsia="uk-UA"/>
              </w:rPr>
              <w:t>,5</w:t>
            </w:r>
            <w:r w:rsidR="006C0D9E">
              <w:rPr>
                <w:rFonts w:eastAsia="Times New Roman"/>
                <w:lang w:val="uk-UA" w:eastAsia="uk-UA"/>
              </w:rPr>
              <w:t xml:space="preserve"> </w:t>
            </w:r>
            <w:r w:rsidR="001822AB" w:rsidRPr="00326B75">
              <w:rPr>
                <w:rFonts w:eastAsia="Times New Roman"/>
                <w:lang w:val="uk-UA" w:eastAsia="uk-UA"/>
              </w:rPr>
              <w:t xml:space="preserve"> </w:t>
            </w:r>
            <w:r w:rsidR="006C0D9E">
              <w:rPr>
                <w:rFonts w:eastAsia="Times New Roman"/>
                <w:lang w:val="uk-UA" w:eastAsia="uk-UA"/>
              </w:rPr>
              <w:t xml:space="preserve">прожиткових мінімуми, </w:t>
            </w:r>
            <w:r w:rsidR="001822AB" w:rsidRPr="00326B75">
              <w:rPr>
                <w:rFonts w:eastAsia="Times New Roman"/>
                <w:lang w:val="uk-UA" w:eastAsia="uk-UA"/>
              </w:rPr>
              <w:t xml:space="preserve"> встановлен</w:t>
            </w:r>
            <w:r w:rsidR="006C0D9E">
              <w:rPr>
                <w:rFonts w:eastAsia="Times New Roman"/>
                <w:lang w:val="uk-UA" w:eastAsia="uk-UA"/>
              </w:rPr>
              <w:t>і</w:t>
            </w:r>
            <w:r w:rsidR="001822AB" w:rsidRPr="00326B75">
              <w:rPr>
                <w:rFonts w:eastAsia="Times New Roman"/>
                <w:lang w:val="uk-UA" w:eastAsia="uk-UA"/>
              </w:rPr>
              <w:t xml:space="preserve"> законодавством для відповідної категорії осіб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Default="00BB2C2A">
            <w:pPr>
              <w:pStyle w:val="a9"/>
              <w:spacing w:before="0" w:after="0"/>
              <w:jc w:val="center"/>
            </w:pPr>
            <w:r>
              <w:rPr>
                <w:lang w:val="uk-UA"/>
              </w:rPr>
              <w:t>тис. грн.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Default="00BB2C2A">
            <w:pPr>
              <w:pStyle w:val="a9"/>
              <w:spacing w:before="0" w:after="0"/>
              <w:jc w:val="center"/>
            </w:pPr>
            <w:r>
              <w:rPr>
                <w:lang w:val="uk-UA"/>
              </w:rPr>
              <w:t>кошторис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Pr="00CD43BE" w:rsidRDefault="00CD43BE" w:rsidP="00CD43BE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C95BF2" w:rsidRDefault="00BB2C2A" w:rsidP="00E343D3">
            <w:pPr>
              <w:pStyle w:val="a9"/>
              <w:snapToGrid w:val="0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C95BF2" w:rsidRDefault="00C95BF2" w:rsidP="001822AB">
            <w:pPr>
              <w:pStyle w:val="a9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4258">
              <w:rPr>
                <w:lang w:val="uk-UA"/>
              </w:rPr>
              <w:t>000</w:t>
            </w:r>
            <w:r w:rsidR="00E343D3">
              <w:rPr>
                <w:lang w:val="uk-UA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53126F" w:rsidRDefault="0053126F" w:rsidP="000736B7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 w:rsidRPr="0053126F">
              <w:rPr>
                <w:lang w:val="uk-UA"/>
              </w:rPr>
              <w:t>1058</w:t>
            </w:r>
            <w:r w:rsidR="000736B7">
              <w:rPr>
                <w:lang w:val="uk-UA"/>
              </w:rPr>
              <w:t>,</w:t>
            </w:r>
            <w:r w:rsidR="00AB5BE2">
              <w:rPr>
                <w:lang w:val="uk-UA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A" w:rsidRPr="0053126F" w:rsidRDefault="0053126F" w:rsidP="00E343D3">
            <w:pPr>
              <w:pStyle w:val="a9"/>
              <w:tabs>
                <w:tab w:val="left" w:pos="989"/>
              </w:tabs>
              <w:snapToGrid w:val="0"/>
              <w:spacing w:before="0" w:after="0"/>
              <w:ind w:right="-10"/>
              <w:jc w:val="center"/>
              <w:rPr>
                <w:lang w:val="uk-UA"/>
              </w:rPr>
            </w:pPr>
            <w:r w:rsidRPr="0053126F">
              <w:rPr>
                <w:lang w:val="uk-UA"/>
              </w:rPr>
              <w:t>1114,0</w:t>
            </w:r>
          </w:p>
        </w:tc>
      </w:tr>
    </w:tbl>
    <w:p w:rsidR="00BB2C2A" w:rsidRDefault="00BB2C2A">
      <w:pPr>
        <w:ind w:firstLine="708"/>
        <w:jc w:val="both"/>
      </w:pPr>
      <w:r>
        <w:rPr>
          <w:sz w:val="28"/>
          <w:szCs w:val="28"/>
          <w:lang w:val="uk-UA"/>
        </w:rPr>
        <w:t xml:space="preserve">1.3. Доповнити пункт 2 Показник продуктивності розділу X Очікувані результати виконання програми </w:t>
      </w:r>
      <w:r w:rsidR="00232E2D">
        <w:rPr>
          <w:sz w:val="28"/>
          <w:szCs w:val="28"/>
          <w:lang w:val="uk-UA"/>
        </w:rPr>
        <w:t>підпункт</w:t>
      </w:r>
      <w:r w:rsidR="00794048">
        <w:rPr>
          <w:sz w:val="28"/>
          <w:szCs w:val="28"/>
          <w:lang w:val="uk-UA"/>
        </w:rPr>
        <w:t>ом</w:t>
      </w:r>
      <w:r w:rsidR="00232E2D">
        <w:rPr>
          <w:sz w:val="28"/>
          <w:szCs w:val="28"/>
          <w:lang w:val="uk-UA"/>
        </w:rPr>
        <w:t xml:space="preserve"> </w:t>
      </w:r>
      <w:r w:rsidR="000C6936">
        <w:rPr>
          <w:sz w:val="28"/>
          <w:szCs w:val="28"/>
          <w:lang w:val="uk-UA"/>
        </w:rPr>
        <w:t>2</w:t>
      </w:r>
      <w:r w:rsidR="00232E2D">
        <w:rPr>
          <w:sz w:val="28"/>
          <w:szCs w:val="28"/>
          <w:lang w:val="uk-UA"/>
        </w:rPr>
        <w:t>.2</w:t>
      </w:r>
      <w:r w:rsidR="003C5FB9">
        <w:rPr>
          <w:sz w:val="28"/>
          <w:szCs w:val="28"/>
          <w:lang w:val="uk-UA"/>
        </w:rPr>
        <w:t>5</w:t>
      </w:r>
      <w:r w:rsidR="00794048">
        <w:rPr>
          <w:sz w:val="28"/>
          <w:szCs w:val="28"/>
          <w:lang w:val="uk-UA"/>
        </w:rPr>
        <w:t xml:space="preserve"> </w:t>
      </w:r>
      <w:r w:rsidR="00232E2D">
        <w:rPr>
          <w:sz w:val="28"/>
          <w:szCs w:val="28"/>
          <w:lang w:val="uk-UA"/>
        </w:rPr>
        <w:t>та викласти</w:t>
      </w:r>
      <w:r w:rsidR="00794048">
        <w:rPr>
          <w:sz w:val="28"/>
          <w:szCs w:val="28"/>
          <w:lang w:val="uk-UA"/>
        </w:rPr>
        <w:t xml:space="preserve"> його</w:t>
      </w:r>
      <w:r>
        <w:rPr>
          <w:sz w:val="28"/>
          <w:szCs w:val="28"/>
          <w:lang w:val="uk-UA"/>
        </w:rPr>
        <w:t xml:space="preserve"> у такій редакції: 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80"/>
        <w:gridCol w:w="960"/>
        <w:gridCol w:w="1590"/>
        <w:gridCol w:w="675"/>
        <w:gridCol w:w="795"/>
        <w:gridCol w:w="795"/>
        <w:gridCol w:w="795"/>
        <w:gridCol w:w="729"/>
      </w:tblGrid>
      <w:tr w:rsidR="00BB2C2A" w:rsidTr="00633A26">
        <w:trPr>
          <w:trHeight w:val="6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>№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lang w:val="uk-UA"/>
              </w:rPr>
              <w:t xml:space="preserve">з/п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Показники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Одиниця виміру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Джерело інформації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2018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2019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2020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>2021 рік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tabs>
                <w:tab w:val="left" w:pos="989"/>
              </w:tabs>
              <w:spacing w:after="0"/>
              <w:ind w:right="-10"/>
              <w:jc w:val="center"/>
            </w:pPr>
            <w:r>
              <w:rPr>
                <w:lang w:val="uk-UA"/>
              </w:rPr>
              <w:t>2022 рік</w:t>
            </w:r>
          </w:p>
        </w:tc>
      </w:tr>
      <w:tr w:rsidR="00BB2C2A" w:rsidTr="00633A26">
        <w:trPr>
          <w:trHeight w:val="62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Default="00BB2C2A" w:rsidP="003C5FB9">
            <w:pPr>
              <w:pStyle w:val="a9"/>
              <w:spacing w:before="0" w:after="0"/>
            </w:pPr>
            <w:r>
              <w:rPr>
                <w:lang w:val="uk-UA"/>
              </w:rPr>
              <w:t>2.2</w:t>
            </w:r>
            <w:r w:rsidR="003C5FB9">
              <w:rPr>
                <w:lang w:val="uk-UA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CD43BE" w:rsidRDefault="00CD43BE" w:rsidP="001B6B8C">
            <w:pPr>
              <w:pStyle w:val="a9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6C4258">
              <w:rPr>
                <w:lang w:val="uk-UA"/>
              </w:rPr>
              <w:t>жителів м. Черкаси</w:t>
            </w:r>
            <w:r>
              <w:rPr>
                <w:lang w:val="uk-UA"/>
              </w:rPr>
              <w:t>, як</w:t>
            </w:r>
            <w:r w:rsidR="001B6B8C">
              <w:rPr>
                <w:lang w:val="uk-UA"/>
              </w:rPr>
              <w:t>і отримають</w:t>
            </w:r>
            <w:r>
              <w:rPr>
                <w:lang w:val="uk-UA"/>
              </w:rPr>
              <w:t xml:space="preserve"> </w:t>
            </w:r>
            <w:r w:rsidR="006C4258">
              <w:rPr>
                <w:lang w:val="uk-UA"/>
              </w:rPr>
              <w:t>продукти харчування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Default="00BB2C2A">
            <w:pPr>
              <w:pStyle w:val="a9"/>
              <w:spacing w:before="0" w:after="0"/>
              <w:jc w:val="center"/>
            </w:pPr>
            <w:r>
              <w:rPr>
                <w:lang w:val="uk-UA"/>
              </w:rPr>
              <w:t>осіб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014559" w:rsidRDefault="00411E89">
            <w:pPr>
              <w:pStyle w:val="a9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Статистична звітність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Default="00BB2C2A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6C4258" w:rsidRDefault="00BB2C2A" w:rsidP="006C4258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6C4258" w:rsidRDefault="006C4258" w:rsidP="0053126F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126F">
              <w:rPr>
                <w:lang w:val="uk-UA"/>
              </w:rPr>
              <w:t>00</w:t>
            </w:r>
            <w:r>
              <w:rPr>
                <w:lang w:val="uk-UA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A" w:rsidRPr="006C4258" w:rsidRDefault="006C4258" w:rsidP="0053126F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126F">
              <w:rPr>
                <w:lang w:val="uk-UA"/>
              </w:rPr>
              <w:t>00</w:t>
            </w:r>
            <w:r>
              <w:rPr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A" w:rsidRPr="006C4258" w:rsidRDefault="006C4258" w:rsidP="0053126F">
            <w:pPr>
              <w:pStyle w:val="a9"/>
              <w:tabs>
                <w:tab w:val="left" w:pos="989"/>
              </w:tabs>
              <w:snapToGrid w:val="0"/>
              <w:spacing w:before="0" w:after="0"/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126F">
              <w:rPr>
                <w:lang w:val="uk-UA"/>
              </w:rPr>
              <w:t>00</w:t>
            </w:r>
            <w:r>
              <w:rPr>
                <w:lang w:val="uk-UA"/>
              </w:rPr>
              <w:t>0</w:t>
            </w:r>
          </w:p>
        </w:tc>
      </w:tr>
    </w:tbl>
    <w:p w:rsidR="00BB2C2A" w:rsidRDefault="00BB2C2A">
      <w:pPr>
        <w:ind w:firstLine="692"/>
        <w:jc w:val="both"/>
      </w:pPr>
      <w:r>
        <w:rPr>
          <w:sz w:val="28"/>
          <w:szCs w:val="28"/>
          <w:lang w:val="uk-UA"/>
        </w:rPr>
        <w:t xml:space="preserve">1.4. Доповнити пункт 3 Показник ефективності розділу X Очікувані результати виконання програми </w:t>
      </w:r>
      <w:r w:rsidR="00232E2D">
        <w:rPr>
          <w:sz w:val="28"/>
          <w:szCs w:val="28"/>
          <w:lang w:val="uk-UA"/>
        </w:rPr>
        <w:t>підпункт</w:t>
      </w:r>
      <w:r w:rsidR="00794048">
        <w:rPr>
          <w:sz w:val="28"/>
          <w:szCs w:val="28"/>
          <w:lang w:val="uk-UA"/>
        </w:rPr>
        <w:t>ом</w:t>
      </w:r>
      <w:r w:rsidR="00232E2D">
        <w:rPr>
          <w:sz w:val="28"/>
          <w:szCs w:val="28"/>
          <w:lang w:val="uk-UA"/>
        </w:rPr>
        <w:t xml:space="preserve"> </w:t>
      </w:r>
      <w:r w:rsidR="000C6936">
        <w:rPr>
          <w:sz w:val="28"/>
          <w:szCs w:val="28"/>
          <w:lang w:val="uk-UA"/>
        </w:rPr>
        <w:t>3</w:t>
      </w:r>
      <w:r w:rsidR="00232E2D">
        <w:rPr>
          <w:sz w:val="28"/>
          <w:szCs w:val="28"/>
          <w:lang w:val="uk-UA"/>
        </w:rPr>
        <w:t>.2</w:t>
      </w:r>
      <w:r w:rsidR="003C5FB9">
        <w:rPr>
          <w:sz w:val="28"/>
          <w:szCs w:val="28"/>
          <w:lang w:val="uk-UA"/>
        </w:rPr>
        <w:t>4</w:t>
      </w:r>
      <w:r w:rsidR="00794048">
        <w:rPr>
          <w:sz w:val="28"/>
          <w:szCs w:val="28"/>
          <w:lang w:val="uk-UA"/>
        </w:rPr>
        <w:t xml:space="preserve"> </w:t>
      </w:r>
      <w:r w:rsidR="00232E2D">
        <w:rPr>
          <w:sz w:val="28"/>
          <w:szCs w:val="28"/>
          <w:lang w:val="uk-UA"/>
        </w:rPr>
        <w:t xml:space="preserve">та викласти </w:t>
      </w:r>
      <w:r w:rsidR="00794048">
        <w:rPr>
          <w:sz w:val="28"/>
          <w:szCs w:val="28"/>
          <w:lang w:val="uk-UA"/>
        </w:rPr>
        <w:t>його</w:t>
      </w:r>
      <w:r w:rsidR="006C4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такій редакції: 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59"/>
        <w:gridCol w:w="960"/>
        <w:gridCol w:w="1590"/>
        <w:gridCol w:w="675"/>
        <w:gridCol w:w="795"/>
        <w:gridCol w:w="795"/>
        <w:gridCol w:w="795"/>
        <w:gridCol w:w="729"/>
      </w:tblGrid>
      <w:tr w:rsidR="00BB2C2A" w:rsidTr="00633A26">
        <w:trPr>
          <w:trHeight w:val="6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>№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lang w:val="uk-UA"/>
              </w:rPr>
              <w:t xml:space="preserve">з/п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Показники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Одиниця виміру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Джерело інформації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2018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2019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2020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spacing w:after="0"/>
              <w:jc w:val="center"/>
            </w:pPr>
            <w:r>
              <w:rPr>
                <w:lang w:val="uk-UA"/>
              </w:rPr>
              <w:t>2021 рік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2A" w:rsidRDefault="00BB2C2A">
            <w:pPr>
              <w:pStyle w:val="a9"/>
              <w:tabs>
                <w:tab w:val="left" w:pos="989"/>
              </w:tabs>
              <w:spacing w:after="0"/>
              <w:ind w:right="-10"/>
              <w:jc w:val="center"/>
            </w:pPr>
            <w:r>
              <w:rPr>
                <w:lang w:val="uk-UA"/>
              </w:rPr>
              <w:t>2022 рік</w:t>
            </w:r>
          </w:p>
        </w:tc>
      </w:tr>
      <w:tr w:rsidR="00CD43BE" w:rsidTr="00633A26">
        <w:trPr>
          <w:trHeight w:val="6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Default="00CD43BE" w:rsidP="003C5FB9">
            <w:pPr>
              <w:pStyle w:val="a9"/>
              <w:spacing w:before="0" w:after="0"/>
            </w:pPr>
            <w:r>
              <w:rPr>
                <w:lang w:val="uk-UA"/>
              </w:rPr>
              <w:t>3.2</w:t>
            </w:r>
            <w:r w:rsidR="003C5FB9">
              <w:rPr>
                <w:lang w:val="uk-U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Pr="00CD43BE" w:rsidRDefault="006C4258">
            <w:pPr>
              <w:pStyle w:val="a9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Вартість продуктів харчування на 1 особу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Default="00CD43BE" w:rsidP="00CD43BE">
            <w:pPr>
              <w:pStyle w:val="a9"/>
              <w:spacing w:before="0" w:after="0"/>
              <w:jc w:val="center"/>
            </w:pPr>
            <w:r>
              <w:rPr>
                <w:lang w:val="uk-UA"/>
              </w:rPr>
              <w:t>грн.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Default="00014559" w:rsidP="00CD43BE">
            <w:pPr>
              <w:pStyle w:val="a9"/>
              <w:spacing w:before="0" w:after="0"/>
              <w:jc w:val="center"/>
            </w:pPr>
            <w:r>
              <w:rPr>
                <w:lang w:val="uk-UA"/>
              </w:rPr>
              <w:t>р</w:t>
            </w:r>
            <w:r w:rsidR="00CD43BE">
              <w:rPr>
                <w:lang w:val="uk-UA"/>
              </w:rPr>
              <w:t xml:space="preserve">озрахунок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Default="00CD43BE">
            <w:pPr>
              <w:pStyle w:val="a9"/>
              <w:spacing w:before="0" w:after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Pr="00CD43BE" w:rsidRDefault="00CD43BE">
            <w:pPr>
              <w:pStyle w:val="a9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Pr="006C4258" w:rsidRDefault="0053126F" w:rsidP="006C4258">
            <w:pPr>
              <w:pStyle w:val="a9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BE" w:rsidRPr="0053126F" w:rsidRDefault="0053126F" w:rsidP="0053126F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53126F">
              <w:rPr>
                <w:lang w:val="uk-UA"/>
              </w:rPr>
              <w:t>528,5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BE" w:rsidRPr="0053126F" w:rsidRDefault="0053126F" w:rsidP="00C95BF2">
            <w:pPr>
              <w:pStyle w:val="a9"/>
              <w:tabs>
                <w:tab w:val="left" w:pos="989"/>
              </w:tabs>
              <w:spacing w:before="0" w:after="0"/>
              <w:ind w:right="-10"/>
              <w:jc w:val="center"/>
              <w:rPr>
                <w:lang w:val="uk-UA"/>
              </w:rPr>
            </w:pPr>
            <w:r w:rsidRPr="0053126F">
              <w:rPr>
                <w:lang w:val="uk-UA"/>
              </w:rPr>
              <w:t>557</w:t>
            </w:r>
          </w:p>
        </w:tc>
      </w:tr>
    </w:tbl>
    <w:p w:rsidR="003C5FB9" w:rsidRDefault="003C5FB9" w:rsidP="003C5FB9">
      <w:pPr>
        <w:ind w:firstLine="708"/>
        <w:jc w:val="both"/>
      </w:pPr>
      <w:r w:rsidRPr="003C5FB9">
        <w:rPr>
          <w:sz w:val="28"/>
          <w:szCs w:val="28"/>
          <w:lang w:val="uk-UA"/>
        </w:rPr>
        <w:t xml:space="preserve">1.5. </w:t>
      </w:r>
      <w:r>
        <w:rPr>
          <w:sz w:val="28"/>
          <w:szCs w:val="28"/>
          <w:lang w:val="uk-UA"/>
        </w:rPr>
        <w:t>Викласти підпункт 1.18 пункту 1 Показники затрат розділу X Очікувані результати виконання програми у такій редакції: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159"/>
        <w:gridCol w:w="990"/>
        <w:gridCol w:w="1530"/>
        <w:gridCol w:w="735"/>
        <w:gridCol w:w="735"/>
        <w:gridCol w:w="795"/>
        <w:gridCol w:w="795"/>
        <w:gridCol w:w="759"/>
      </w:tblGrid>
      <w:tr w:rsidR="003C5FB9" w:rsidTr="00633A26">
        <w:trPr>
          <w:trHeight w:val="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>№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lang w:val="uk-UA"/>
              </w:rPr>
              <w:t xml:space="preserve">з/п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Показники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Одиниця виміру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Джерело інформації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2018 рік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2019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2020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>2021 рік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B9" w:rsidRDefault="003C5FB9" w:rsidP="007E6209">
            <w:pPr>
              <w:pStyle w:val="a9"/>
              <w:tabs>
                <w:tab w:val="left" w:pos="989"/>
              </w:tabs>
              <w:spacing w:after="0"/>
              <w:ind w:right="-10"/>
              <w:jc w:val="center"/>
            </w:pPr>
            <w:r>
              <w:rPr>
                <w:lang w:val="uk-UA"/>
              </w:rPr>
              <w:t>2022 рік</w:t>
            </w:r>
          </w:p>
        </w:tc>
      </w:tr>
      <w:tr w:rsidR="00503C6D" w:rsidTr="00633A26">
        <w:trPr>
          <w:trHeight w:val="6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C6D" w:rsidRPr="003C5FB9" w:rsidRDefault="00503C6D" w:rsidP="003C5FB9">
            <w:pPr>
              <w:pStyle w:val="a9"/>
              <w:spacing w:before="0" w:after="0"/>
              <w:rPr>
                <w:lang w:val="en-US"/>
              </w:rPr>
            </w:pPr>
            <w:r>
              <w:rPr>
                <w:lang w:val="uk-UA"/>
              </w:rPr>
              <w:t>1.18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6D" w:rsidRPr="00503C6D" w:rsidRDefault="00503C6D" w:rsidP="007E6209">
            <w:pPr>
              <w:ind w:left="-10" w:right="57"/>
              <w:rPr>
                <w:color w:val="000000"/>
                <w:lang w:val="uk-UA" w:eastAsia="uk-UA"/>
              </w:rPr>
            </w:pPr>
            <w:r w:rsidRPr="00503C6D">
              <w:rPr>
                <w:color w:val="000000"/>
                <w:lang w:val="uk-UA" w:eastAsia="uk-UA"/>
              </w:rPr>
              <w:t>Обсяг фінансових затрат на придбання квітів та подарунків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6D" w:rsidRPr="00503C6D" w:rsidRDefault="00503C6D" w:rsidP="007E6209">
            <w:pPr>
              <w:jc w:val="center"/>
              <w:rPr>
                <w:color w:val="000000"/>
                <w:lang w:val="uk-UA" w:eastAsia="uk-UA"/>
              </w:rPr>
            </w:pPr>
            <w:r w:rsidRPr="00503C6D">
              <w:rPr>
                <w:color w:val="000000"/>
                <w:lang w:val="uk-UA" w:eastAsia="uk-UA"/>
              </w:rPr>
              <w:t>тис. грн.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6D" w:rsidRPr="00503C6D" w:rsidRDefault="00503C6D" w:rsidP="007E6209">
            <w:pPr>
              <w:jc w:val="center"/>
              <w:rPr>
                <w:color w:val="000000"/>
                <w:lang w:val="uk-UA" w:eastAsia="uk-UA"/>
              </w:rPr>
            </w:pPr>
            <w:r w:rsidRPr="00503C6D">
              <w:rPr>
                <w:color w:val="000000"/>
                <w:lang w:val="uk-UA" w:eastAsia="uk-UA"/>
              </w:rPr>
              <w:t>кошторис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6D" w:rsidRPr="00503C6D" w:rsidRDefault="00503C6D" w:rsidP="007E6209">
            <w:pPr>
              <w:jc w:val="center"/>
              <w:rPr>
                <w:color w:val="000000"/>
                <w:lang w:val="uk-UA" w:eastAsia="uk-UA"/>
              </w:rPr>
            </w:pPr>
            <w:r w:rsidRPr="00503C6D">
              <w:rPr>
                <w:color w:val="000000"/>
                <w:lang w:val="uk-UA" w:eastAsia="uk-UA"/>
              </w:rPr>
              <w:t>9,0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6D" w:rsidRPr="00503C6D" w:rsidRDefault="00503C6D" w:rsidP="007E6209">
            <w:pPr>
              <w:jc w:val="center"/>
              <w:rPr>
                <w:color w:val="000000"/>
                <w:lang w:val="uk-UA" w:eastAsia="uk-UA"/>
              </w:rPr>
            </w:pPr>
            <w:r w:rsidRPr="00503C6D">
              <w:rPr>
                <w:color w:val="000000"/>
                <w:lang w:val="uk-UA" w:eastAsia="uk-UA"/>
              </w:rPr>
              <w:t>16,0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6D" w:rsidRPr="00503C6D" w:rsidRDefault="00503C6D" w:rsidP="007E6209">
            <w:pPr>
              <w:jc w:val="center"/>
              <w:rPr>
                <w:color w:val="000000"/>
                <w:lang w:val="uk-UA" w:eastAsia="uk-UA"/>
              </w:rPr>
            </w:pPr>
            <w:r w:rsidRPr="00503C6D">
              <w:rPr>
                <w:color w:val="000000"/>
                <w:lang w:val="uk-UA" w:eastAsia="uk-UA"/>
              </w:rPr>
              <w:t>21,0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6D" w:rsidRPr="00503C6D" w:rsidRDefault="0084488F" w:rsidP="007E620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6D" w:rsidRPr="00503C6D" w:rsidRDefault="0084488F" w:rsidP="007E6209">
            <w:pPr>
              <w:ind w:right="-1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31,5</w:t>
            </w:r>
          </w:p>
        </w:tc>
      </w:tr>
    </w:tbl>
    <w:p w:rsidR="0084488F" w:rsidRDefault="008448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Викласти підпункт 3.18</w:t>
      </w:r>
      <w:r w:rsidRPr="008448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 3 Показник ефективності розділу X Очікувані результати виконання програми у такій редакції: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59"/>
        <w:gridCol w:w="960"/>
        <w:gridCol w:w="1590"/>
        <w:gridCol w:w="675"/>
        <w:gridCol w:w="795"/>
        <w:gridCol w:w="795"/>
        <w:gridCol w:w="795"/>
        <w:gridCol w:w="729"/>
      </w:tblGrid>
      <w:tr w:rsidR="0084488F" w:rsidTr="00633A26">
        <w:trPr>
          <w:trHeight w:val="6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>№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lang w:val="uk-UA"/>
              </w:rPr>
              <w:t xml:space="preserve">з/п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Показники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Одиниця виміру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Джерело інформації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2018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2019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 xml:space="preserve">2020 рік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spacing w:after="0"/>
              <w:jc w:val="center"/>
            </w:pPr>
            <w:r>
              <w:rPr>
                <w:lang w:val="uk-UA"/>
              </w:rPr>
              <w:t>2021 рік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8F" w:rsidRDefault="0084488F" w:rsidP="007E6209">
            <w:pPr>
              <w:pStyle w:val="a9"/>
              <w:tabs>
                <w:tab w:val="left" w:pos="989"/>
              </w:tabs>
              <w:spacing w:after="0"/>
              <w:ind w:right="-10"/>
              <w:jc w:val="center"/>
            </w:pPr>
            <w:r>
              <w:rPr>
                <w:lang w:val="uk-UA"/>
              </w:rPr>
              <w:t>2022 рік</w:t>
            </w:r>
          </w:p>
        </w:tc>
      </w:tr>
      <w:tr w:rsidR="0084488F" w:rsidRPr="006C4258" w:rsidTr="00633A26">
        <w:trPr>
          <w:trHeight w:val="6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8F" w:rsidRDefault="0084488F" w:rsidP="0084488F">
            <w:pPr>
              <w:pStyle w:val="a9"/>
              <w:spacing w:before="0" w:after="0"/>
            </w:pPr>
            <w:r>
              <w:rPr>
                <w:lang w:val="uk-UA"/>
              </w:rPr>
              <w:t>3.18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Pr="0084488F" w:rsidRDefault="0084488F" w:rsidP="007E6209">
            <w:pPr>
              <w:rPr>
                <w:color w:val="000000"/>
                <w:lang w:val="uk-UA" w:eastAsia="uk-UA"/>
              </w:rPr>
            </w:pPr>
            <w:r w:rsidRPr="0084488F">
              <w:rPr>
                <w:color w:val="000000"/>
                <w:lang w:val="uk-UA" w:eastAsia="uk-UA"/>
              </w:rPr>
              <w:t>Розмір витрат на придбання квітів та подарунку для привітання 1 особи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Pr="0084488F" w:rsidRDefault="0084488F" w:rsidP="007E6209">
            <w:pPr>
              <w:jc w:val="center"/>
              <w:rPr>
                <w:color w:val="000000"/>
                <w:lang w:val="uk-UA" w:eastAsia="uk-UA"/>
              </w:rPr>
            </w:pPr>
            <w:r w:rsidRPr="0084488F">
              <w:rPr>
                <w:color w:val="000000"/>
                <w:lang w:val="uk-UA" w:eastAsia="uk-UA"/>
              </w:rPr>
              <w:t>грн.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Pr="0084488F" w:rsidRDefault="0084488F" w:rsidP="007E6209">
            <w:pPr>
              <w:jc w:val="center"/>
              <w:rPr>
                <w:color w:val="000000"/>
                <w:lang w:val="uk-UA" w:eastAsia="uk-UA"/>
              </w:rPr>
            </w:pPr>
            <w:r w:rsidRPr="0084488F">
              <w:rPr>
                <w:color w:val="000000"/>
                <w:lang w:val="uk-UA" w:eastAsia="uk-UA"/>
              </w:rPr>
              <w:t>Розрахунок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Pr="0084488F" w:rsidRDefault="0084488F" w:rsidP="007E6209">
            <w:pPr>
              <w:jc w:val="center"/>
              <w:rPr>
                <w:color w:val="000000"/>
                <w:lang w:val="uk-UA" w:eastAsia="uk-UA"/>
              </w:rPr>
            </w:pPr>
            <w:r w:rsidRPr="0084488F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Pr="0084488F" w:rsidRDefault="0084488F" w:rsidP="007E6209">
            <w:pPr>
              <w:jc w:val="center"/>
              <w:rPr>
                <w:color w:val="000000"/>
                <w:lang w:val="uk-UA" w:eastAsia="uk-UA"/>
              </w:rPr>
            </w:pPr>
            <w:r w:rsidRPr="0084488F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Pr="0084488F" w:rsidRDefault="0084488F" w:rsidP="007E6209">
            <w:pPr>
              <w:jc w:val="center"/>
              <w:rPr>
                <w:color w:val="000000"/>
                <w:lang w:val="uk-UA" w:eastAsia="uk-UA"/>
              </w:rPr>
            </w:pPr>
            <w:r w:rsidRPr="0084488F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8F" w:rsidRPr="0084488F" w:rsidRDefault="0084488F" w:rsidP="0084488F">
            <w:pPr>
              <w:jc w:val="center"/>
              <w:rPr>
                <w:color w:val="000000"/>
                <w:lang w:val="uk-UA" w:eastAsia="uk-UA"/>
              </w:rPr>
            </w:pPr>
            <w:r w:rsidRPr="0084488F">
              <w:rPr>
                <w:color w:val="000000"/>
                <w:lang w:val="uk-UA" w:eastAsia="uk-UA"/>
              </w:rPr>
              <w:t>1</w:t>
            </w:r>
            <w:r>
              <w:rPr>
                <w:color w:val="000000"/>
                <w:lang w:val="uk-UA" w:eastAsia="uk-UA"/>
              </w:rPr>
              <w:t>500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8F" w:rsidRPr="0084488F" w:rsidRDefault="0084488F" w:rsidP="0084488F">
            <w:pPr>
              <w:ind w:right="-11"/>
              <w:jc w:val="center"/>
              <w:rPr>
                <w:color w:val="000000"/>
                <w:lang w:val="uk-UA" w:eastAsia="uk-UA"/>
              </w:rPr>
            </w:pPr>
            <w:r w:rsidRPr="0084488F">
              <w:rPr>
                <w:color w:val="000000"/>
                <w:lang w:val="uk-UA" w:eastAsia="uk-UA"/>
              </w:rPr>
              <w:t>1</w:t>
            </w:r>
            <w:r>
              <w:rPr>
                <w:color w:val="000000"/>
                <w:lang w:val="uk-UA" w:eastAsia="uk-UA"/>
              </w:rPr>
              <w:t>5</w:t>
            </w:r>
            <w:r w:rsidRPr="0084488F">
              <w:rPr>
                <w:color w:val="000000"/>
                <w:lang w:val="uk-UA" w:eastAsia="uk-UA"/>
              </w:rPr>
              <w:t>00</w:t>
            </w:r>
          </w:p>
        </w:tc>
      </w:tr>
    </w:tbl>
    <w:p w:rsidR="00BB2C2A" w:rsidRDefault="00BB2C2A">
      <w:pPr>
        <w:ind w:firstLine="708"/>
        <w:jc w:val="both"/>
      </w:pPr>
      <w:r>
        <w:rPr>
          <w:sz w:val="28"/>
          <w:szCs w:val="28"/>
          <w:lang w:val="uk-UA"/>
        </w:rPr>
        <w:t xml:space="preserve">2. Контроль за виконанням рішення покласти на директора департаменту соціальної політики Черкаської міської ради Гудзенка О. І. та постійну комісію міської ради з питань охорони здоров’я, материнства, дитинства, сім’ї, соціального захисту, освіти, науки, культури, фізкультури та спорту. </w:t>
      </w:r>
    </w:p>
    <w:p w:rsidR="00BB2C2A" w:rsidRDefault="00BB2C2A">
      <w:pPr>
        <w:spacing w:before="160"/>
        <w:jc w:val="both"/>
        <w:rPr>
          <w:sz w:val="28"/>
          <w:szCs w:val="28"/>
          <w:lang w:val="uk-UA"/>
        </w:rPr>
      </w:pPr>
    </w:p>
    <w:p w:rsidR="00BB2C2A" w:rsidRDefault="00BB2C2A">
      <w:pPr>
        <w:spacing w:before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 А. В. Бондаренко</w:t>
      </w:r>
    </w:p>
    <w:p w:rsidR="00865733" w:rsidRDefault="00865733" w:rsidP="00DF47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sectPr w:rsidR="00865733" w:rsidSect="00AB5BE2">
      <w:pgSz w:w="11906" w:h="16838"/>
      <w:pgMar w:top="1134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82692"/>
    <w:rsid w:val="00014559"/>
    <w:rsid w:val="000161EA"/>
    <w:rsid w:val="000736B7"/>
    <w:rsid w:val="000C6936"/>
    <w:rsid w:val="000D2252"/>
    <w:rsid w:val="000F54B3"/>
    <w:rsid w:val="00125FFD"/>
    <w:rsid w:val="001822AB"/>
    <w:rsid w:val="001920C0"/>
    <w:rsid w:val="001A192E"/>
    <w:rsid w:val="001B6B8C"/>
    <w:rsid w:val="00232E2D"/>
    <w:rsid w:val="002831D1"/>
    <w:rsid w:val="00307DB3"/>
    <w:rsid w:val="003B01F4"/>
    <w:rsid w:val="003C5FB9"/>
    <w:rsid w:val="00411E89"/>
    <w:rsid w:val="00482692"/>
    <w:rsid w:val="0049053F"/>
    <w:rsid w:val="00503C6D"/>
    <w:rsid w:val="0053126F"/>
    <w:rsid w:val="00633A26"/>
    <w:rsid w:val="00634A1C"/>
    <w:rsid w:val="006C0D9E"/>
    <w:rsid w:val="006C4258"/>
    <w:rsid w:val="00777B48"/>
    <w:rsid w:val="00794048"/>
    <w:rsid w:val="007A77EE"/>
    <w:rsid w:val="007B1892"/>
    <w:rsid w:val="0084488F"/>
    <w:rsid w:val="00865733"/>
    <w:rsid w:val="00956F85"/>
    <w:rsid w:val="00967EBF"/>
    <w:rsid w:val="009F4274"/>
    <w:rsid w:val="00AB5BE2"/>
    <w:rsid w:val="00AE3C46"/>
    <w:rsid w:val="00B627A4"/>
    <w:rsid w:val="00B72460"/>
    <w:rsid w:val="00BA3A09"/>
    <w:rsid w:val="00BB0DB8"/>
    <w:rsid w:val="00BB2C2A"/>
    <w:rsid w:val="00C921BD"/>
    <w:rsid w:val="00C95BF2"/>
    <w:rsid w:val="00CB1D0F"/>
    <w:rsid w:val="00CB4C22"/>
    <w:rsid w:val="00CB6209"/>
    <w:rsid w:val="00CD43BE"/>
    <w:rsid w:val="00D250F7"/>
    <w:rsid w:val="00D42E82"/>
    <w:rsid w:val="00DC59F8"/>
    <w:rsid w:val="00DD5310"/>
    <w:rsid w:val="00DF4799"/>
    <w:rsid w:val="00E343D3"/>
    <w:rsid w:val="00EE203E"/>
    <w:rsid w:val="00F2556D"/>
    <w:rsid w:val="00F637FF"/>
    <w:rsid w:val="00F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b">
    <w:name w:val="Вміст таблиці"/>
    <w:basedOn w:val="a"/>
    <w:rsid w:val="00FB65E8"/>
    <w:pPr>
      <w:suppressLineNumbers/>
    </w:pPr>
  </w:style>
  <w:style w:type="paragraph" w:customStyle="1" w:styleId="ac">
    <w:name w:val="Заголовок таблиці"/>
    <w:basedOn w:val="ab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d">
    <w:name w:val="FollowedHyperlink"/>
    <w:uiPriority w:val="99"/>
    <w:unhideWhenUsed/>
    <w:rsid w:val="000D22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mr.gov.ua/myrada/html/247036.php?id=2470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C474-5F2E-4871-8527-CAD48246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Microsoft</Company>
  <LinksUpToDate>false</LinksUpToDate>
  <CharactersWithSpaces>5455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http://chmr.gov.ua/myrada/html/247036.php?id=247036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Гаврилова Жанна</cp:lastModifiedBy>
  <cp:revision>3</cp:revision>
  <cp:lastPrinted>2020-06-03T06:11:00Z</cp:lastPrinted>
  <dcterms:created xsi:type="dcterms:W3CDTF">2020-06-03T06:13:00Z</dcterms:created>
  <dcterms:modified xsi:type="dcterms:W3CDTF">2020-06-04T09:25:00Z</dcterms:modified>
</cp:coreProperties>
</file>